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r w:rsidR="00A7056C">
        <w:rPr>
          <w:b/>
          <w:sz w:val="28"/>
          <w:szCs w:val="28"/>
        </w:rPr>
        <w:t>Героев Десантников 91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</w:r>
      <w:r w:rsidR="00DB2460">
        <w:t>1990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 w:rsidR="00DB2460">
        <w:t>Панельные</w:t>
      </w:r>
      <w:proofErr w:type="gramEnd"/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460">
        <w:t>9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460">
        <w:t>1</w:t>
      </w:r>
    </w:p>
    <w:p w:rsidR="00034BCC" w:rsidRDefault="00034BCC" w:rsidP="00034BCC"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DB2460">
        <w:t>2300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DB2460">
        <w:t>1838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3D5DF1">
        <w:t>876</w:t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 w:rsidR="00DB2460">
        <w:t>200</w:t>
      </w:r>
    </w:p>
    <w:p w:rsidR="00034BCC" w:rsidRDefault="00034BCC" w:rsidP="00034BCC">
      <w:r>
        <w:t>Кадастровый номер участка</w:t>
      </w:r>
      <w:r>
        <w:tab/>
      </w:r>
      <w:r>
        <w:tab/>
      </w:r>
      <w:r>
        <w:tab/>
      </w:r>
      <w:r>
        <w:tab/>
        <w:t>23:</w:t>
      </w:r>
      <w:r w:rsidR="00DB2460">
        <w:t>47</w:t>
      </w:r>
      <w:r>
        <w:t>:</w:t>
      </w:r>
      <w:r w:rsidR="00DB2460">
        <w:t>8002</w:t>
      </w:r>
      <w:r>
        <w:t>:</w:t>
      </w:r>
      <w:r w:rsidR="00DB2460">
        <w:t>597</w:t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</w:r>
      <w:r w:rsidR="00DB2460">
        <w:t>34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</w:r>
      <w:r w:rsidR="00DB2460">
        <w:t>63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</w:r>
      <w:r w:rsidR="00DB2460">
        <w:t>20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DB2460">
        <w:t>9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</w:r>
      <w:r w:rsidR="00DB2460">
        <w:t>6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</w:r>
      <w:r w:rsidR="00DB2460">
        <w:t>5</w:t>
      </w:r>
    </w:p>
    <w:p w:rsidR="00DB2460" w:rsidRDefault="001E09AC" w:rsidP="00034BCC">
      <w:r>
        <w:t>Площадь фасада,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3D5DF1">
        <w:t>900</w:t>
      </w:r>
    </w:p>
    <w:p w:rsidR="001E09AC" w:rsidRPr="003D5DF1" w:rsidRDefault="001E09AC" w:rsidP="003D5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6"/>
        </w:tabs>
      </w:pPr>
      <w:r>
        <w:t xml:space="preserve">Площадь фасада, </w:t>
      </w:r>
      <w:proofErr w:type="spellStart"/>
      <w:r w:rsidR="003D5DF1">
        <w:t>декорат</w:t>
      </w:r>
      <w:proofErr w:type="spellEnd"/>
      <w:r w:rsidR="003D5DF1">
        <w:t>. штукатурка</w:t>
      </w:r>
      <w:proofErr w:type="gramStart"/>
      <w:r>
        <w:t xml:space="preserve"> ,</w:t>
      </w:r>
      <w:proofErr w:type="gramEnd"/>
      <w:r>
        <w:t>м</w:t>
      </w:r>
      <w:r w:rsidRPr="001E09AC">
        <w:rPr>
          <w:vertAlign w:val="superscript"/>
        </w:rPr>
        <w:t>2</w:t>
      </w:r>
      <w:r>
        <w:rPr>
          <w:vertAlign w:val="superscript"/>
        </w:rPr>
        <w:tab/>
      </w:r>
      <w:r w:rsidR="003D5DF1">
        <w:rPr>
          <w:vertAlign w:val="superscript"/>
        </w:rPr>
        <w:tab/>
      </w:r>
      <w:r w:rsidR="003D5DF1">
        <w:t>900</w:t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3D5DF1">
        <w:t>24</w:t>
      </w:r>
    </w:p>
    <w:p w:rsidR="001E09AC" w:rsidRPr="003D5DF1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3D5DF1">
        <w:t>7,7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3D5DF1">
        <w:t>300</w:t>
      </w:r>
    </w:p>
    <w:p w:rsidR="00907D8A" w:rsidRPr="003D5DF1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3D5DF1">
        <w:t>6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(плоская)</w:t>
      </w:r>
      <w:r>
        <w:tab/>
      </w:r>
      <w:r>
        <w:tab/>
      </w:r>
      <w:r>
        <w:tab/>
      </w:r>
      <w:r w:rsidR="003D5DF1">
        <w:t>500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</w:r>
      <w:r w:rsidR="003D5DF1">
        <w:t>500</w:t>
      </w:r>
    </w:p>
    <w:p w:rsidR="00907D8A" w:rsidRDefault="00907D8A" w:rsidP="00034BCC">
      <w:r>
        <w:lastRenderedPageBreak/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</w:r>
      <w:r w:rsidR="003D5DF1">
        <w:t>275,7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t>Кол-во элеваторных узлов системы ЦО</w:t>
      </w:r>
      <w:r>
        <w:tab/>
      </w:r>
      <w:r>
        <w:tab/>
        <w:t>1</w:t>
      </w:r>
    </w:p>
    <w:p w:rsidR="00DB2460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</w:r>
      <w:r w:rsidR="003D5DF1">
        <w:t>270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3D5DF1">
        <w:t>270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 w:rsidR="003D5DF1">
        <w:t>135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</w:r>
      <w:r w:rsidR="003D5DF1">
        <w:t>135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</w:r>
      <w:r w:rsidR="003D5DF1">
        <w:t>400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</w:r>
      <w:r w:rsidR="003D5DF1">
        <w:t>2</w:t>
      </w:r>
    </w:p>
    <w:p w:rsidR="00B327AC" w:rsidRDefault="00B327AC" w:rsidP="00B327A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</w:r>
      <w:r w:rsidR="003D5DF1">
        <w:t>2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</w:r>
      <w:r w:rsidR="003D5DF1">
        <w:t>нет</w:t>
      </w:r>
    </w:p>
    <w:p w:rsidR="00B327AC" w:rsidRDefault="00B327AC" w:rsidP="00B327AC">
      <w:r>
        <w:t>Заводской номер лифта</w:t>
      </w:r>
      <w:r>
        <w:tab/>
      </w:r>
      <w:r>
        <w:tab/>
      </w:r>
      <w:r>
        <w:tab/>
      </w:r>
      <w:r>
        <w:tab/>
      </w:r>
      <w:r w:rsidR="00DB2460">
        <w:t>334256</w:t>
      </w:r>
    </w:p>
    <w:p w:rsidR="00B327AC" w:rsidRDefault="00B327AC" w:rsidP="00B327AC"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</w:r>
      <w:r w:rsidR="00DB2460">
        <w:t>9</w:t>
      </w:r>
    </w:p>
    <w:p w:rsidR="00B327AC" w:rsidRDefault="00B327AC" w:rsidP="00B327AC">
      <w:r>
        <w:t xml:space="preserve">Грузоподъемность,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DB2460">
        <w:t>380</w:t>
      </w:r>
    </w:p>
    <w:p w:rsidR="00B327AC" w:rsidRDefault="00B327AC" w:rsidP="00B327AC">
      <w:r>
        <w:t>Изготовитель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460">
        <w:t>Карачаровский механический завод</w:t>
      </w:r>
    </w:p>
    <w:p w:rsidR="00BD7E43" w:rsidRDefault="00BD7E43" w:rsidP="00BD7E43"/>
    <w:sectPr w:rsidR="00BD7E43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CC"/>
    <w:rsid w:val="00034BCC"/>
    <w:rsid w:val="001E09AC"/>
    <w:rsid w:val="003D5DF1"/>
    <w:rsid w:val="00585B85"/>
    <w:rsid w:val="007A6E33"/>
    <w:rsid w:val="00907D8A"/>
    <w:rsid w:val="00A565B5"/>
    <w:rsid w:val="00A7056C"/>
    <w:rsid w:val="00B327AC"/>
    <w:rsid w:val="00BD7E43"/>
    <w:rsid w:val="00DB2460"/>
    <w:rsid w:val="00E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4</cp:revision>
  <dcterms:created xsi:type="dcterms:W3CDTF">2015-04-15T11:39:00Z</dcterms:created>
  <dcterms:modified xsi:type="dcterms:W3CDTF">2015-04-15T15:39:00Z</dcterms:modified>
</cp:coreProperties>
</file>